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</w:rPr>
      </w:pPr>
      <w:r w:rsidRPr="00456CEC">
        <w:rPr>
          <w:rFonts w:ascii="Times New Roman" w:hAnsi="Times New Roman" w:cs="Times New Roman"/>
          <w:sz w:val="24"/>
          <w:szCs w:val="24"/>
        </w:rPr>
        <w:t xml:space="preserve">№ 1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 МЕКТЕПТЕ ҚОЛДАНЫЛАТЫН ПЕДАГОГИКАЛЫҚ ТЕХНОЛОГИЯЛАРДЫ IРIКТЕУ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6CEC">
        <w:rPr>
          <w:rFonts w:ascii="Times New Roman" w:hAnsi="Times New Roman" w:cs="Times New Roman"/>
          <w:sz w:val="24"/>
          <w:szCs w:val="24"/>
        </w:rPr>
        <w:t>Қарастырылатын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>):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</w:rPr>
      </w:pPr>
      <w:r w:rsidRPr="00456CEC">
        <w:rPr>
          <w:rFonts w:ascii="Times New Roman" w:hAnsi="Times New Roman" w:cs="Times New Roman"/>
          <w:sz w:val="24"/>
          <w:szCs w:val="24"/>
        </w:rPr>
        <w:t>1.1. «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Технология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ұғымының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мәні</w:t>
      </w:r>
      <w:proofErr w:type="spellEnd"/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1.2. Оқыту технологияларына тән нег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зг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белг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лер: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Жалпы “оқыту технологиялары” деген термин алғаш рет АҚШ-да бұдан 50 жылдай уақыт бұрын пайда болған. Бұл б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м мекемелер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ң кез келген тип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не жаппай қолдануға қолайлы әр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ти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мд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болатын оқу процес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н құрудың жолдарын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здест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руд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ң нәтижес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болып табылды.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Технология сөз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(грект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ң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techne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- өнер, шеберл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к, б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к, </w:t>
      </w:r>
      <w:r w:rsidRPr="00456CEC">
        <w:rPr>
          <w:rFonts w:ascii="Times New Roman" w:hAnsi="Times New Roman" w:cs="Times New Roman"/>
          <w:sz w:val="24"/>
          <w:szCs w:val="24"/>
        </w:rPr>
        <w:t>logos</w:t>
      </w:r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– оқу) сөздер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нен шығып, көптеген ұғымды б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ред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456CEC">
        <w:rPr>
          <w:rFonts w:ascii="Times New Roman" w:hAnsi="Times New Roman" w:cs="Times New Roman"/>
          <w:sz w:val="24"/>
          <w:szCs w:val="24"/>
          <w:lang w:val="ru-RU"/>
        </w:rPr>
        <w:tab/>
        <w:t>Белг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б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р маңызды әрекетте, өнерде, шеберл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кте мақсатқа жету үш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қолданылатын әд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с (В.Даль сөзд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456CEC">
        <w:rPr>
          <w:rFonts w:ascii="Times New Roman" w:hAnsi="Times New Roman" w:cs="Times New Roman"/>
          <w:sz w:val="24"/>
          <w:szCs w:val="24"/>
          <w:lang w:val="ru-RU"/>
        </w:rPr>
        <w:tab/>
        <w:t>Белг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әрекетте, шеберл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кте, өнерде қолданылатын әд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с-тәс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лдерд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ң жиынтығы (қаз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рг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батыс әлеуметтану сөзд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456CEC">
        <w:rPr>
          <w:rFonts w:ascii="Times New Roman" w:hAnsi="Times New Roman" w:cs="Times New Roman"/>
          <w:sz w:val="24"/>
          <w:szCs w:val="24"/>
          <w:lang w:val="ru-RU"/>
        </w:rPr>
        <w:tab/>
        <w:t>Белг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заттың бейнес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өзгерту үш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қолданылатын өнер, б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к, әд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с-тәс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лдер (В.М.Шепель)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456CEC">
        <w:rPr>
          <w:rFonts w:ascii="Times New Roman" w:hAnsi="Times New Roman" w:cs="Times New Roman"/>
          <w:sz w:val="24"/>
          <w:szCs w:val="24"/>
          <w:lang w:val="ru-RU"/>
        </w:rPr>
        <w:tab/>
        <w:t>Белг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затты, тұлғаны сапалы өзгертуде қолданылатын б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м мен әд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с-тәс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лдер жүйес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(И.Г.Зайнышев)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456CEC">
        <w:rPr>
          <w:rFonts w:ascii="Times New Roman" w:hAnsi="Times New Roman" w:cs="Times New Roman"/>
          <w:sz w:val="24"/>
          <w:szCs w:val="24"/>
          <w:lang w:val="ru-RU"/>
        </w:rPr>
        <w:tab/>
        <w:t>Белг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шығармашылықтан сапалы нәтиже алу үш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қолданылатын жүйел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әрекеттер жиынтығы (Е.И.Холостов)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456CEC">
        <w:rPr>
          <w:rFonts w:ascii="Times New Roman" w:hAnsi="Times New Roman" w:cs="Times New Roman"/>
          <w:sz w:val="24"/>
          <w:szCs w:val="24"/>
          <w:lang w:val="ru-RU"/>
        </w:rPr>
        <w:tab/>
        <w:t>Адамның әрекет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н, б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тәж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рибес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еңбекке қажетт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заттарды, әлеуметт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 шындықты сапалы өзгертуге бағытталған әрекеттер жүйес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(Р.В.Овчарова)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Сонымен жоғарыда көрсет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лген анықтамаларға сүйене келе, технология деген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з – белг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маманның б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м, б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к, дағды, әд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с-тәс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лдер жүйес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қолдану арқылы бер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лген қиындықтың ғылыми шеш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табу жүйес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.ТМД елдер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ң б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м кең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ст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нде бұл терминн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ң қолданысқа ену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ресейл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 ғалымдар В.П.Беспалько, Г.К.Селевколардың 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мен байланысты. 80-жылдардың басында В.П.Беспалько педагогикалық технологиялар теориясының нег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салып, оқытудың талап деңгей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ндег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нәтижес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не м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ндетт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түрде қол жетк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зу үш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сабаққа диагностикалық мақсат қоюдың қажетт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дәйектейд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[34]. 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Г.К.Селевко [35] педагогикалық технологияларды теориялық тұрғыда нег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здеуд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ң, ұсынудың ортақ 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н, үлг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анықтап беред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. Нег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нен, оның технологияларды өз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ұсынған жүйеге салып, әрқайсысына жан-жақты сипаттама беру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, 16 параметр бойынша ж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ктеу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, яғни технологиялардың ж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ктемел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 жүйес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жасауы – ғалымның зор еңбег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деуге болады. Алайда Г.К.Селевконың технологиялардың қатарына кейб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р педагогикалық тәж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рибелерд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де жатқызуы “оқыту технологиялары” ұғымын нақты өз аясында қолданбай, оның мән-мазмұнының жоғалуына әкеп соқтырды.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Педагогикалық технологиялармен айналысып жүрген көптеген дидакт-ғалымдардың зерттеулер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н қорытындылай келгенде, олар оқыту технологиясы ұғымына мынадай </w:t>
      </w:r>
      <w:r w:rsidRPr="00456CEC">
        <w:rPr>
          <w:rFonts w:ascii="Times New Roman" w:hAnsi="Times New Roman" w:cs="Times New Roman"/>
          <w:sz w:val="24"/>
          <w:szCs w:val="24"/>
          <w:lang w:val="ru-RU"/>
        </w:rPr>
        <w:lastRenderedPageBreak/>
        <w:t>анықтаманы басты бағытқа алатыны көб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рек байқалды, яғни оқыту технологиясы деп белсенд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элементтерд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ң (оқу процес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не қатысушылардың) ғылыми нег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зделген және оқытудың мақсатына қол жетк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зуд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жоғары кеп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лд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кпен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ске асыратын әрекеттер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ң жүйес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айтады. Түс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кт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рек айтқанда, оқытудың нәтижес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не қысқа мерз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м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ш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нде аз күшпен, аз шығынмен қол жетк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зет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>н әрекеттер жүйес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 оқыту технологиясы болып табылады.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Осы дәріске ағымдық, аралық, қорытынды бақылау бойынша тест тапсырмалары және сұрақтар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 xml:space="preserve">1.Инновациялық оқыту технологиялары 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2.  Оқытудың дәстү</w:t>
      </w:r>
      <w:r w:rsidRPr="00456CEC">
        <w:rPr>
          <w:rFonts w:ascii="Times New Roman" w:hAnsi="Times New Roman" w:cs="Times New Roman"/>
          <w:sz w:val="24"/>
          <w:szCs w:val="24"/>
          <w:lang w:val="ru-RU"/>
        </w:rPr>
        <w:tab/>
        <w:t>рлі және инновациялық технологиялары.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3.  Оқытудың инновациялық әдістерінің классификациясы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4.   Құзырлы әдіс, оқытудың белгілі нәтижеге бағытталуы.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5.   «Оқыту әдістері» ,  «оқыту тәсілдері» , «технология»  ұғымдарының арақатынасы.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6. Биология сабағында кейс-технологияны пайдаланудың ерекшеліктері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7. Ф.Шаталов,  тірек белгілерді биология сабағында пайдалану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6CEC">
        <w:rPr>
          <w:rFonts w:ascii="Times New Roman" w:hAnsi="Times New Roman" w:cs="Times New Roman"/>
          <w:sz w:val="24"/>
          <w:szCs w:val="24"/>
          <w:lang w:val="ru-RU"/>
        </w:rPr>
        <w:t>8. Идеографиялық жазуларды биология сабағында пайдалану технологиясы</w:t>
      </w:r>
    </w:p>
    <w:p w:rsidR="00456CEC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</w:rPr>
      </w:pPr>
      <w:r w:rsidRPr="00456CEC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технологиясын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биология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сабағында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</w:p>
    <w:p w:rsidR="00EB5887" w:rsidRPr="00456CEC" w:rsidRDefault="00456CEC" w:rsidP="00456CEC">
      <w:pPr>
        <w:jc w:val="both"/>
        <w:rPr>
          <w:rFonts w:ascii="Times New Roman" w:hAnsi="Times New Roman" w:cs="Times New Roman"/>
          <w:sz w:val="24"/>
          <w:szCs w:val="24"/>
        </w:rPr>
      </w:pPr>
      <w:r w:rsidRPr="00456CEC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Технология-әдіс-тәсіл-</w:t>
      </w:r>
      <w:proofErr w:type="gramStart"/>
      <w:r w:rsidRPr="00456CEC">
        <w:rPr>
          <w:rFonts w:ascii="Times New Roman" w:hAnsi="Times New Roman" w:cs="Times New Roman"/>
          <w:sz w:val="24"/>
          <w:szCs w:val="24"/>
        </w:rPr>
        <w:t>құрал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ұғымдарының</w:t>
      </w:r>
      <w:proofErr w:type="spellEnd"/>
      <w:proofErr w:type="gramEnd"/>
      <w:r w:rsidRPr="00456CE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ара-қатынасын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ашып</w:t>
      </w:r>
      <w:proofErr w:type="spellEnd"/>
      <w:r w:rsidRPr="00456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EC">
        <w:rPr>
          <w:rFonts w:ascii="Times New Roman" w:hAnsi="Times New Roman" w:cs="Times New Roman"/>
          <w:sz w:val="24"/>
          <w:szCs w:val="24"/>
        </w:rPr>
        <w:t>көрсету</w:t>
      </w:r>
      <w:bookmarkStart w:id="0" w:name="_GoBack"/>
      <w:bookmarkEnd w:id="0"/>
      <w:proofErr w:type="spellEnd"/>
    </w:p>
    <w:sectPr w:rsidR="00EB5887" w:rsidRPr="00456CE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B2"/>
    <w:rsid w:val="00456CEC"/>
    <w:rsid w:val="005172B2"/>
    <w:rsid w:val="00EB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CA7928-F299-44E4-8CF2-5C42E0EA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2023-09-30T02:14:00Z</dcterms:created>
  <dcterms:modified xsi:type="dcterms:W3CDTF">2023-09-30T02:15:00Z</dcterms:modified>
</cp:coreProperties>
</file>